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 w:rsidRPr="009734C8">
        <w:rPr>
          <w:rFonts w:ascii="Arial" w:hAnsi="Arial" w:cs="Arial"/>
          <w:b/>
          <w:bCs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: Luiz Antonio Barbosa Guerra Marques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 w:rsidRPr="009734C8">
        <w:rPr>
          <w:rFonts w:ascii="Arial" w:hAnsi="Arial" w:cs="Arial"/>
          <w:b/>
          <w:bCs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>: Democracia, Justiça, Liberdade: Lições da Escuelita Zapatista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Dissertação de Mestrado em Sociologia – Programa de Pós-Graduação em Sociologia da Universidade de Brasília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 w:rsidRPr="009734C8">
        <w:rPr>
          <w:rFonts w:ascii="Arial" w:hAnsi="Arial" w:cs="Arial"/>
          <w:b/>
          <w:bCs/>
          <w:sz w:val="20"/>
          <w:szCs w:val="20"/>
        </w:rPr>
        <w:t>Data da defesa</w:t>
      </w:r>
      <w:r>
        <w:rPr>
          <w:rFonts w:ascii="Arial" w:hAnsi="Arial" w:cs="Arial"/>
          <w:sz w:val="20"/>
          <w:szCs w:val="20"/>
        </w:rPr>
        <w:t>: 28/04/2014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 w:rsidRPr="009734C8">
        <w:rPr>
          <w:rFonts w:ascii="Arial" w:hAnsi="Arial" w:cs="Arial"/>
          <w:b/>
          <w:bCs/>
          <w:sz w:val="20"/>
          <w:szCs w:val="20"/>
        </w:rPr>
        <w:t>Orientador</w:t>
      </w:r>
      <w:r>
        <w:rPr>
          <w:rFonts w:ascii="Arial" w:hAnsi="Arial" w:cs="Arial"/>
          <w:sz w:val="20"/>
          <w:szCs w:val="20"/>
        </w:rPr>
        <w:t>: Prof. Dr. Marcelo Carvalho Rosa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 w:rsidRPr="009734C8">
        <w:rPr>
          <w:rFonts w:ascii="Arial" w:hAnsi="Arial" w:cs="Arial"/>
          <w:b/>
          <w:bCs/>
          <w:sz w:val="20"/>
          <w:szCs w:val="20"/>
        </w:rPr>
        <w:t>Palavras-chave</w:t>
      </w:r>
      <w:r w:rsidRPr="00F222C9">
        <w:rPr>
          <w:rFonts w:ascii="Arial" w:hAnsi="Arial" w:cs="Arial"/>
          <w:sz w:val="20"/>
          <w:szCs w:val="20"/>
        </w:rPr>
        <w:t>: México, zapatismo, modernidade, pensamento decolonial.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734C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Keywords</w:t>
      </w:r>
      <w:r w:rsidRPr="00F222C9">
        <w:rPr>
          <w:rFonts w:ascii="Arial" w:hAnsi="Arial" w:cs="Arial"/>
          <w:sz w:val="20"/>
          <w:szCs w:val="20"/>
          <w:lang w:val="en-US"/>
        </w:rPr>
        <w:t>: Mexico, zapatism, modernity, decolonial thinking.</w:t>
      </w:r>
    </w:p>
    <w:p w:rsidR="000B38EC" w:rsidRPr="00F222C9" w:rsidRDefault="000B38EC" w:rsidP="00FA3226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0B38EC" w:rsidRPr="00C2413A" w:rsidRDefault="000B38EC" w:rsidP="00FA3226">
      <w:pPr>
        <w:jc w:val="both"/>
        <w:rPr>
          <w:rFonts w:ascii="Arial" w:hAnsi="Arial" w:cs="Arial"/>
          <w:sz w:val="20"/>
          <w:szCs w:val="20"/>
        </w:rPr>
      </w:pPr>
      <w:r w:rsidRPr="00C2413A">
        <w:rPr>
          <w:rFonts w:ascii="Arial" w:hAnsi="Arial" w:cs="Arial"/>
          <w:b/>
          <w:bCs/>
          <w:sz w:val="20"/>
          <w:szCs w:val="20"/>
        </w:rPr>
        <w:t>Resumo</w:t>
      </w:r>
      <w:r w:rsidRPr="00C2413A">
        <w:rPr>
          <w:rFonts w:ascii="Arial" w:hAnsi="Arial" w:cs="Arial"/>
          <w:sz w:val="20"/>
          <w:szCs w:val="20"/>
        </w:rPr>
        <w:t>: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dissertação é r</w:t>
      </w:r>
      <w:r w:rsidRPr="00992BC9">
        <w:rPr>
          <w:rFonts w:ascii="Arial" w:hAnsi="Arial" w:cs="Arial"/>
          <w:sz w:val="20"/>
          <w:szCs w:val="20"/>
        </w:rPr>
        <w:t xml:space="preserve">esultado da vivência junto ao movimento zapatista no México e participação do evento chamado “Escuelita Zapatista” em </w:t>
      </w:r>
      <w:r>
        <w:rPr>
          <w:rFonts w:ascii="Arial" w:hAnsi="Arial" w:cs="Arial"/>
          <w:sz w:val="20"/>
          <w:szCs w:val="20"/>
        </w:rPr>
        <w:t xml:space="preserve">agosto de </w:t>
      </w:r>
      <w:r w:rsidRPr="00992BC9"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>. A</w:t>
      </w:r>
      <w:r w:rsidRPr="00992BC9">
        <w:rPr>
          <w:rFonts w:ascii="Arial" w:hAnsi="Arial" w:cs="Arial"/>
          <w:sz w:val="20"/>
          <w:szCs w:val="20"/>
        </w:rPr>
        <w:t>nalisa</w:t>
      </w:r>
      <w:r>
        <w:rPr>
          <w:rFonts w:ascii="Arial" w:hAnsi="Arial" w:cs="Arial"/>
          <w:sz w:val="20"/>
          <w:szCs w:val="20"/>
        </w:rPr>
        <w:t>-se aqui</w:t>
      </w:r>
      <w:r w:rsidRPr="00992BC9">
        <w:rPr>
          <w:rFonts w:ascii="Arial" w:hAnsi="Arial" w:cs="Arial"/>
          <w:sz w:val="20"/>
          <w:szCs w:val="20"/>
        </w:rPr>
        <w:t xml:space="preserve"> de que forma categorias cristalizadas no desenvolvimento político da modernidade são mobilizadas pelos zapatistas na argumentação do seu projeto político, instituições autônomas e práticas cotidianas das comunidades rebeldes</w:t>
      </w:r>
      <w:r>
        <w:rPr>
          <w:rFonts w:ascii="Arial" w:hAnsi="Arial" w:cs="Arial"/>
          <w:sz w:val="20"/>
          <w:szCs w:val="20"/>
        </w:rPr>
        <w:t>, em especial a partir da criação dos “Caracóis” e “Juntas de Bom Governo” em 2003</w:t>
      </w:r>
      <w:r w:rsidRPr="00992BC9">
        <w:rPr>
          <w:rFonts w:ascii="Arial" w:hAnsi="Arial" w:cs="Arial"/>
          <w:sz w:val="20"/>
          <w:szCs w:val="20"/>
        </w:rPr>
        <w:t xml:space="preserve">. O objetivo geral do trabalho é explorar a ressignificação promovida pelos zapatistas dos três princípios que estruturam sua noção de autonomia: democracia, justiça e liberdade, com a intenção de promover um diálogo da experiência zapatista com o pensamento “decolonial”, visando enriquecer as discussões em torno do tema da modernidade na América Latina. </w:t>
      </w:r>
      <w:r>
        <w:rPr>
          <w:rFonts w:ascii="Arial" w:hAnsi="Arial" w:cs="Arial"/>
          <w:sz w:val="20"/>
          <w:szCs w:val="20"/>
        </w:rPr>
        <w:t xml:space="preserve">A dissertação está estruturada da seguinte maneira: no primeiro capítulo é apresentado o movimento zapatista, a trajetória do conflito e o contexto no qual desenrola sua luta; o segundo capítulo se dedica </w:t>
      </w:r>
      <w:r w:rsidRPr="009725A2">
        <w:rPr>
          <w:rFonts w:ascii="Arial" w:hAnsi="Arial" w:cs="Arial"/>
          <w:sz w:val="20"/>
          <w:szCs w:val="20"/>
        </w:rPr>
        <w:t>às noções de democracia, justiça e liberdade, segundo os zapatistas</w:t>
      </w:r>
      <w:r>
        <w:rPr>
          <w:rFonts w:ascii="Arial" w:hAnsi="Arial" w:cs="Arial"/>
          <w:sz w:val="20"/>
          <w:szCs w:val="20"/>
        </w:rPr>
        <w:t>; o</w:t>
      </w:r>
      <w:r w:rsidRPr="009725A2">
        <w:rPr>
          <w:rFonts w:ascii="Arial" w:hAnsi="Arial" w:cs="Arial"/>
          <w:sz w:val="20"/>
          <w:szCs w:val="20"/>
        </w:rPr>
        <w:t xml:space="preserve"> terceiro é essencialmente teórico, apresentando algumas abordagens críticas sobre modernidade</w:t>
      </w:r>
      <w:r>
        <w:rPr>
          <w:rFonts w:ascii="Arial" w:hAnsi="Arial" w:cs="Arial"/>
          <w:sz w:val="20"/>
          <w:szCs w:val="20"/>
        </w:rPr>
        <w:t>; e n</w:t>
      </w:r>
      <w:r w:rsidRPr="009725A2">
        <w:rPr>
          <w:rFonts w:ascii="Arial" w:hAnsi="Arial" w:cs="Arial"/>
          <w:sz w:val="20"/>
          <w:szCs w:val="20"/>
        </w:rPr>
        <w:t xml:space="preserve">o quarto capítulo, </w:t>
      </w:r>
      <w:r>
        <w:rPr>
          <w:rFonts w:ascii="Arial" w:hAnsi="Arial" w:cs="Arial"/>
          <w:sz w:val="20"/>
          <w:szCs w:val="20"/>
        </w:rPr>
        <w:t xml:space="preserve">são retomadas </w:t>
      </w:r>
      <w:r w:rsidRPr="009725A2">
        <w:rPr>
          <w:rFonts w:ascii="Arial" w:hAnsi="Arial" w:cs="Arial"/>
          <w:sz w:val="20"/>
          <w:szCs w:val="20"/>
        </w:rPr>
        <w:t xml:space="preserve">as reflexões sobre a ressignificação </w:t>
      </w:r>
      <w:r>
        <w:rPr>
          <w:rFonts w:ascii="Arial" w:hAnsi="Arial" w:cs="Arial"/>
          <w:sz w:val="20"/>
          <w:szCs w:val="20"/>
        </w:rPr>
        <w:t xml:space="preserve">dos três princípios </w:t>
      </w:r>
      <w:r w:rsidRPr="009725A2">
        <w:rPr>
          <w:rFonts w:ascii="Arial" w:hAnsi="Arial" w:cs="Arial"/>
          <w:sz w:val="20"/>
          <w:szCs w:val="20"/>
        </w:rPr>
        <w:t xml:space="preserve">no fazer político das comunidades </w:t>
      </w:r>
      <w:r>
        <w:rPr>
          <w:rFonts w:ascii="Arial" w:hAnsi="Arial" w:cs="Arial"/>
          <w:sz w:val="20"/>
          <w:szCs w:val="20"/>
        </w:rPr>
        <w:t>rebeldes</w:t>
      </w:r>
      <w:r w:rsidRPr="009725A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delineando </w:t>
      </w:r>
      <w:r w:rsidRPr="009725A2">
        <w:rPr>
          <w:rFonts w:ascii="Arial" w:hAnsi="Arial" w:cs="Arial"/>
          <w:sz w:val="20"/>
          <w:szCs w:val="20"/>
        </w:rPr>
        <w:t xml:space="preserve">“lições” que possam ser tiradas em relação aos argumentos teóricos </w:t>
      </w:r>
      <w:r>
        <w:rPr>
          <w:rFonts w:ascii="Arial" w:hAnsi="Arial" w:cs="Arial"/>
          <w:sz w:val="20"/>
          <w:szCs w:val="20"/>
        </w:rPr>
        <w:t>apresentados anteriormente</w:t>
      </w:r>
      <w:r w:rsidRPr="009725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92BC9">
        <w:rPr>
          <w:rFonts w:ascii="Arial" w:hAnsi="Arial" w:cs="Arial"/>
          <w:sz w:val="20"/>
          <w:szCs w:val="20"/>
        </w:rPr>
        <w:t xml:space="preserve">Concluo </w:t>
      </w:r>
      <w:r>
        <w:rPr>
          <w:rFonts w:ascii="Arial" w:hAnsi="Arial" w:cs="Arial"/>
          <w:sz w:val="20"/>
          <w:szCs w:val="20"/>
        </w:rPr>
        <w:t xml:space="preserve">afirmando </w:t>
      </w:r>
      <w:r w:rsidRPr="00992BC9">
        <w:rPr>
          <w:rFonts w:ascii="Arial" w:hAnsi="Arial" w:cs="Arial"/>
          <w:sz w:val="20"/>
          <w:szCs w:val="20"/>
        </w:rPr>
        <w:t>que as comunidades zapatistas nos trazem vários elementos para pensarmos a modernidade através de novas perspectivas e alternativas às narrativas das ciências sociais. A pesquisa foi realizada através de análise documental de comunicados dos porta-vozes e testemunhos dos membros das comunidades rebeldes, buscando articular ambos os níveis de produção simbólica e de práticas políticas, com o “pensamento decolonial” e outras teorias críticas sobre a modernidade no México.</w:t>
      </w: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p w:rsidR="000B38EC" w:rsidRDefault="000B38EC" w:rsidP="00FA3226">
      <w:pPr>
        <w:jc w:val="both"/>
        <w:rPr>
          <w:rFonts w:ascii="Arial" w:hAnsi="Arial" w:cs="Arial"/>
          <w:sz w:val="20"/>
          <w:szCs w:val="20"/>
        </w:rPr>
      </w:pPr>
    </w:p>
    <w:sectPr w:rsidR="000B38EC" w:rsidSect="0060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C9A"/>
    <w:rsid w:val="000B38EC"/>
    <w:rsid w:val="002C74D2"/>
    <w:rsid w:val="003B2AA2"/>
    <w:rsid w:val="00416080"/>
    <w:rsid w:val="00604AD6"/>
    <w:rsid w:val="00740F54"/>
    <w:rsid w:val="00777168"/>
    <w:rsid w:val="008F144E"/>
    <w:rsid w:val="00923C9A"/>
    <w:rsid w:val="009725A2"/>
    <w:rsid w:val="009734C8"/>
    <w:rsid w:val="00992BC9"/>
    <w:rsid w:val="00A13533"/>
    <w:rsid w:val="00A22E0C"/>
    <w:rsid w:val="00C2413A"/>
    <w:rsid w:val="00CB6249"/>
    <w:rsid w:val="00F222C9"/>
    <w:rsid w:val="00F278E6"/>
    <w:rsid w:val="00FA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AD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B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371</Words>
  <Characters>2009</Characters>
  <Application>Microsoft Office Outlook</Application>
  <DocSecurity>0</DocSecurity>
  <Lines>0</Lines>
  <Paragraphs>0</Paragraphs>
  <ScaleCrop>false</ScaleCrop>
  <Company>UnB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Luiz Antonio Barbosa Guerra Marques</dc:title>
  <dc:subject/>
  <dc:creator>User</dc:creator>
  <cp:keywords/>
  <dc:description/>
  <cp:lastModifiedBy>Administrador</cp:lastModifiedBy>
  <cp:revision>2</cp:revision>
  <dcterms:created xsi:type="dcterms:W3CDTF">2014-08-05T19:49:00Z</dcterms:created>
  <dcterms:modified xsi:type="dcterms:W3CDTF">2014-08-05T19:49:00Z</dcterms:modified>
</cp:coreProperties>
</file>