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EC" w:rsidRPr="006D2C75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2C75">
        <w:rPr>
          <w:rFonts w:ascii="Arial" w:hAnsi="Arial" w:cs="Arial"/>
          <w:b/>
          <w:bCs/>
          <w:sz w:val="20"/>
          <w:szCs w:val="20"/>
        </w:rPr>
        <w:t>INFORMAÇÕES DA DISSERTAÇÃO DE MESTRADO</w:t>
      </w:r>
      <w:r>
        <w:rPr>
          <w:rFonts w:ascii="Arial" w:hAnsi="Arial" w:cs="Arial"/>
          <w:b/>
          <w:bCs/>
          <w:sz w:val="20"/>
          <w:szCs w:val="20"/>
        </w:rPr>
        <w:t xml:space="preserve"> PARA DPP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4.1 – Nome completo do</w:t>
      </w:r>
      <w:r>
        <w:rPr>
          <w:rFonts w:ascii="Arial" w:hAnsi="Arial" w:cs="Arial"/>
          <w:sz w:val="20"/>
          <w:szCs w:val="20"/>
        </w:rPr>
        <w:t xml:space="preserve"> autor da Tese e/ou Dissertação: </w:t>
      </w:r>
      <w:r w:rsidRPr="00B350CE">
        <w:rPr>
          <w:rFonts w:ascii="Arial" w:hAnsi="Arial" w:cs="Arial"/>
          <w:sz w:val="20"/>
          <w:szCs w:val="20"/>
        </w:rPr>
        <w:t>Anita Cunha Monteiro</w:t>
      </w:r>
    </w:p>
    <w:p w:rsidR="007F28EC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4.2 – Título da Tese e/ou Dissertação</w:t>
      </w:r>
      <w:r>
        <w:rPr>
          <w:rFonts w:ascii="Arial" w:hAnsi="Arial" w:cs="Arial"/>
          <w:sz w:val="20"/>
          <w:szCs w:val="20"/>
        </w:rPr>
        <w:t xml:space="preserve">: </w:t>
      </w:r>
      <w:r w:rsidRPr="00B350CE">
        <w:rPr>
          <w:rFonts w:ascii="Arial" w:hAnsi="Arial" w:cs="Arial"/>
          <w:sz w:val="20"/>
          <w:szCs w:val="20"/>
        </w:rPr>
        <w:t>AUTORES DE VIOLÊNCIA DOMÉSTICA E FAMILIAR:</w:t>
      </w:r>
      <w:r>
        <w:rPr>
          <w:rFonts w:ascii="Arial" w:hAnsi="Arial" w:cs="Arial"/>
          <w:sz w:val="20"/>
          <w:szCs w:val="20"/>
        </w:rPr>
        <w:t xml:space="preserve"> </w:t>
      </w:r>
      <w:r w:rsidRPr="00B350CE">
        <w:rPr>
          <w:rFonts w:ascii="Arial" w:hAnsi="Arial" w:cs="Arial"/>
          <w:sz w:val="20"/>
          <w:szCs w:val="20"/>
        </w:rPr>
        <w:t>um estudo sobre um grupo de reflexão no Paranoá/ DF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4.3 - Nome do Curso: Mestrado em Sociologia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 – Data da Defesa: </w:t>
      </w:r>
      <w:r w:rsidRPr="00B350CE">
        <w:rPr>
          <w:rFonts w:ascii="Arial" w:hAnsi="Arial" w:cs="Arial"/>
          <w:sz w:val="20"/>
          <w:szCs w:val="20"/>
        </w:rPr>
        <w:t>08/04/2014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4.5 – Nome do Orientador</w:t>
      </w:r>
      <w:r>
        <w:rPr>
          <w:rFonts w:ascii="Arial" w:hAnsi="Arial" w:cs="Arial"/>
          <w:sz w:val="20"/>
          <w:szCs w:val="20"/>
        </w:rPr>
        <w:t xml:space="preserve">: </w:t>
      </w:r>
      <w:r w:rsidRPr="00B350CE">
        <w:rPr>
          <w:rFonts w:ascii="Arial" w:hAnsi="Arial" w:cs="Arial"/>
          <w:sz w:val="20"/>
          <w:szCs w:val="20"/>
        </w:rPr>
        <w:t>Lourdes Maria Bandeira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6 – Palavras-Chave em português: </w:t>
      </w:r>
      <w:r w:rsidRPr="00B350CE">
        <w:rPr>
          <w:rFonts w:ascii="Arial" w:hAnsi="Arial" w:cs="Arial"/>
          <w:sz w:val="20"/>
          <w:szCs w:val="20"/>
        </w:rPr>
        <w:t>Homens. Violência doméstica. Grupo de reflexão.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4.7 – Palavras-Chave em língua estrangeira</w:t>
      </w:r>
      <w:r>
        <w:rPr>
          <w:rFonts w:ascii="Arial" w:hAnsi="Arial" w:cs="Arial"/>
          <w:sz w:val="20"/>
          <w:szCs w:val="20"/>
        </w:rPr>
        <w:t xml:space="preserve">: </w:t>
      </w:r>
      <w:r w:rsidRPr="00B350CE">
        <w:rPr>
          <w:rFonts w:ascii="Arial" w:hAnsi="Arial" w:cs="Arial"/>
          <w:sz w:val="20"/>
          <w:szCs w:val="20"/>
        </w:rPr>
        <w:t>Men. Domestic violence. Reflective group</w:t>
      </w: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B350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>4.8 – Resumo em português; o resumo deverá conter no mínimo 20 (vinte) linhas e no máximo 30 (trinta) linhas, para que o mesmo possa ser publicado na Revista Sociedade &amp; Estado;</w:t>
      </w:r>
    </w:p>
    <w:p w:rsidR="007F28EC" w:rsidRPr="00B350CE" w:rsidRDefault="007F28EC" w:rsidP="000244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F28EC" w:rsidRPr="00B350CE" w:rsidRDefault="007F28EC" w:rsidP="000244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50CE">
        <w:rPr>
          <w:rFonts w:ascii="Arial" w:hAnsi="Arial" w:cs="Arial"/>
          <w:sz w:val="20"/>
          <w:szCs w:val="20"/>
        </w:rPr>
        <w:t xml:space="preserve">O presente trabalho é resultado de uma pesquisa sobre um grupo de reflexão exclusivo para os homens autores de violência doméstica e familiar, realizada no Núcleo de Atendimento à Família e aos Autores de Violência Doméstica – NAFAVDs no Paranoá/DF. O grupo é formado, inicialmente, por dez homens que respondem a processos tipificados pela Lei Maria da Penha e implementado por duas profissionais da </w:t>
      </w:r>
      <w:r>
        <w:rPr>
          <w:rFonts w:ascii="Arial" w:hAnsi="Arial" w:cs="Arial"/>
          <w:sz w:val="20"/>
          <w:szCs w:val="20"/>
        </w:rPr>
        <w:t xml:space="preserve">área de </w:t>
      </w:r>
      <w:r w:rsidRPr="00B350CE">
        <w:rPr>
          <w:rFonts w:ascii="Arial" w:hAnsi="Arial" w:cs="Arial"/>
          <w:sz w:val="20"/>
          <w:szCs w:val="20"/>
        </w:rPr>
        <w:t>psicologia.</w:t>
      </w:r>
      <w:r>
        <w:rPr>
          <w:rFonts w:ascii="Arial" w:hAnsi="Arial" w:cs="Arial"/>
          <w:sz w:val="20"/>
          <w:szCs w:val="20"/>
        </w:rPr>
        <w:t xml:space="preserve"> A pesquisa se insere no tema da violência contra a mulher, especificamente aquela cometida no âmbito da relação conjugal.</w:t>
      </w:r>
      <w:r w:rsidRPr="00B350CE">
        <w:rPr>
          <w:rFonts w:ascii="Arial" w:hAnsi="Arial" w:cs="Arial"/>
          <w:sz w:val="20"/>
          <w:szCs w:val="20"/>
        </w:rPr>
        <w:t xml:space="preserve"> O objetivo geral da pesquisa foi analisar o potencial do grupo para mudança de valores dos autores de violência doméstica e familiar. Assim, o enfoque analítico </w:t>
      </w:r>
      <w:r>
        <w:rPr>
          <w:rFonts w:ascii="Arial" w:hAnsi="Arial" w:cs="Arial"/>
          <w:sz w:val="20"/>
          <w:szCs w:val="20"/>
        </w:rPr>
        <w:t xml:space="preserve">da pesquisa </w:t>
      </w:r>
      <w:r w:rsidRPr="00B350CE">
        <w:rPr>
          <w:rFonts w:ascii="Arial" w:hAnsi="Arial" w:cs="Arial"/>
          <w:sz w:val="20"/>
          <w:szCs w:val="20"/>
        </w:rPr>
        <w:t xml:space="preserve">foi sobre os homens, mas também se considerou a proposta das profissionais, implementadoras dessa política pública distrital, desenvolvida pela Secretaria de Política para a Mulher no Distrito Federal. O material utilizado foi construído a partir de análise dos prontuários dos homens, observação </w:t>
      </w:r>
      <w:r w:rsidRPr="00B350CE">
        <w:rPr>
          <w:rFonts w:ascii="Arial" w:hAnsi="Arial" w:cs="Arial"/>
          <w:i/>
          <w:iCs/>
          <w:sz w:val="20"/>
          <w:szCs w:val="20"/>
        </w:rPr>
        <w:t xml:space="preserve">in loco </w:t>
      </w:r>
      <w:r w:rsidRPr="00B350CE">
        <w:rPr>
          <w:rFonts w:ascii="Arial" w:hAnsi="Arial" w:cs="Arial"/>
          <w:sz w:val="20"/>
          <w:szCs w:val="20"/>
        </w:rPr>
        <w:t xml:space="preserve">das 12 sessões do grupo, entrevistas realizadas com sete homens que concluíram o atendimento, </w:t>
      </w:r>
      <w:r>
        <w:rPr>
          <w:rFonts w:ascii="Arial" w:hAnsi="Arial" w:cs="Arial"/>
          <w:sz w:val="20"/>
          <w:szCs w:val="20"/>
        </w:rPr>
        <w:t xml:space="preserve">as </w:t>
      </w:r>
      <w:r w:rsidRPr="00B350CE">
        <w:rPr>
          <w:rFonts w:ascii="Arial" w:hAnsi="Arial" w:cs="Arial"/>
          <w:sz w:val="20"/>
          <w:szCs w:val="20"/>
        </w:rPr>
        <w:t>duas psicólogas e a promotora de Justiça atuante n</w:t>
      </w:r>
      <w:r>
        <w:rPr>
          <w:rFonts w:ascii="Arial" w:hAnsi="Arial" w:cs="Arial"/>
          <w:sz w:val="20"/>
          <w:szCs w:val="20"/>
        </w:rPr>
        <w:t>a sede d</w:t>
      </w:r>
      <w:r w:rsidRPr="00B350CE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Ministério Público do </w:t>
      </w:r>
      <w:r w:rsidRPr="00B350CE">
        <w:rPr>
          <w:rFonts w:ascii="Arial" w:hAnsi="Arial" w:cs="Arial"/>
          <w:sz w:val="20"/>
          <w:szCs w:val="20"/>
        </w:rPr>
        <w:t>Paranoá/DF. A metodologia utilizada foi tipicamente qualitativa, baseada na identificação de núcleos de sentido, buscando responder à seguinte pergunta: qual a proposta dos grupos de reflexões para autores de violência doméstica e familiar contra as mulheres no Paranoá/DF? Algumas considerações apontam para a compreensão do grupo enquanto alternativa penal e instrumento de enfrentamento à violência contra as mulheres.</w:t>
      </w:r>
      <w:r>
        <w:rPr>
          <w:rFonts w:ascii="Arial" w:hAnsi="Arial" w:cs="Arial"/>
          <w:sz w:val="20"/>
          <w:szCs w:val="20"/>
        </w:rPr>
        <w:t xml:space="preserve"> A política é analisada segundo uma perspectiva sociológica crítica com intuito de enriquecer e aprimorar o trabalho realizado nos NAFAVDs do Distrito Federal. </w:t>
      </w:r>
    </w:p>
    <w:sectPr w:rsidR="007F28EC" w:rsidRPr="00B350CE" w:rsidSect="00E11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491"/>
    <w:rsid w:val="00010C6D"/>
    <w:rsid w:val="00011984"/>
    <w:rsid w:val="00024491"/>
    <w:rsid w:val="001F731E"/>
    <w:rsid w:val="002241AD"/>
    <w:rsid w:val="0028618B"/>
    <w:rsid w:val="00333CDB"/>
    <w:rsid w:val="00395A69"/>
    <w:rsid w:val="004F00AB"/>
    <w:rsid w:val="005A398D"/>
    <w:rsid w:val="005E4F9D"/>
    <w:rsid w:val="00661E7F"/>
    <w:rsid w:val="006D2C75"/>
    <w:rsid w:val="006F2CEE"/>
    <w:rsid w:val="007B2A9B"/>
    <w:rsid w:val="007F28EC"/>
    <w:rsid w:val="009163EC"/>
    <w:rsid w:val="00976712"/>
    <w:rsid w:val="009C0D99"/>
    <w:rsid w:val="00B350CE"/>
    <w:rsid w:val="00B414DC"/>
    <w:rsid w:val="00C429E4"/>
    <w:rsid w:val="00DC18AF"/>
    <w:rsid w:val="00E0222C"/>
    <w:rsid w:val="00E1175C"/>
    <w:rsid w:val="00F35C02"/>
    <w:rsid w:val="00F6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5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CA"/>
    <w:rPr>
      <w:rFonts w:ascii="Times New Roman" w:hAnsi="Times New Roman"/>
      <w:sz w:val="0"/>
      <w:szCs w:val="0"/>
      <w:lang w:eastAsia="en-US"/>
    </w:rPr>
  </w:style>
  <w:style w:type="paragraph" w:customStyle="1" w:styleId="Ttulo1">
    <w:name w:val="Título1"/>
    <w:basedOn w:val="Normal"/>
    <w:next w:val="BodyText"/>
    <w:uiPriority w:val="99"/>
    <w:rsid w:val="00B350CE"/>
    <w:pPr>
      <w:keepNext/>
      <w:suppressAutoHyphens/>
      <w:spacing w:before="240" w:after="120" w:line="360" w:lineRule="auto"/>
      <w:jc w:val="both"/>
    </w:pPr>
    <w:rPr>
      <w:rFonts w:ascii="Times New Roman" w:eastAsia="WenQuanYi Micro Hei" w:hAnsi="Times New Roman" w:cs="Times New Roman"/>
      <w:b/>
      <w:b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B350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5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393</Words>
  <Characters>2128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INFORMAÇÕES DA DISSERTAÇÃO DE MESTRADO PARA DPP</dc:title>
  <dc:subject/>
  <dc:creator>Anita Cunha Monteiro</dc:creator>
  <cp:keywords/>
  <dc:description/>
  <cp:lastModifiedBy>Administrador</cp:lastModifiedBy>
  <cp:revision>2</cp:revision>
  <dcterms:created xsi:type="dcterms:W3CDTF">2014-08-05T19:48:00Z</dcterms:created>
  <dcterms:modified xsi:type="dcterms:W3CDTF">2014-08-05T19:48:00Z</dcterms:modified>
</cp:coreProperties>
</file>